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i/>
          <w:iCs/>
          <w:lang w:val="pl-PL"/>
        </w:rPr>
        <w:t xml:space="preserve">/Projekt/ 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BodyText2"/>
        <w:spacing w:lineRule="auto" w:line="240"/>
        <w:jc w:val="center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 xml:space="preserve">w zakresie ratownictwa medycznego- udzielanie świadczeń zdrowotnych przez ratownika medycznego w Zespole Opieki Zdrowotnej w Dębicy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………</w:t>
      </w:r>
      <w:r>
        <w:rPr>
          <w:rFonts w:cs="Arial Narrow" w:ascii="Arial Narrow" w:hAnsi="Arial Narrow"/>
          <w:b/>
          <w:bCs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 xml:space="preserve"> w Dębicy pomiędzy następującymi Stronami: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 xml:space="preserve">, ul. Krakowska 91, 39-200 Dębica należycie reprezentowanym przez Dyrektora Przemysława Wojtysa, </w:t>
      </w:r>
    </w:p>
    <w:p>
      <w:pPr>
        <w:pStyle w:val="Normal"/>
        <w:ind w:left="720" w:hanging="0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a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lang w:val="pl-PL"/>
        </w:rPr>
        <w:t>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Przyjmującym zamówienie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                                                                               </w:t>
      </w:r>
      <w:r>
        <w:rPr>
          <w:rFonts w:cs="Arial Narrow" w:ascii="Arial Narrow" w:hAnsi="Arial Narrow"/>
          <w:b/>
          <w:bCs/>
          <w:lang w:val="pl-PL"/>
        </w:rPr>
        <w:t>§ 1</w:t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powierza, a Przyjmujący zamówienie przyjmuje obowiązki związane z wykonywaniem czynności ratownika medycznego polegających w szczególności na: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zabezpieczeniu osób znajdujących się w miejscu zdarzenia oraz podejmowaniu działań zapobiegających zwiększeniu liczby ofiar i degradacji środowiska;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dokonywaniu oceny stanu zdrowia osób w stanie nagłego zagrożenia zdrowotnego i podejmowaniu 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transportowaniu pacjentów w przypadku nagłego zagrożenia życia;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transportowaniu materiałów biologicznych do badań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komunikowaniu się z osobą w stanie nagłego zagrożenia zdrowotnego i udzielaniu jej wsparcia psychicznego w sytuacji powodującej stan nagłego zagrożenia zdrowotnego;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organizowaniu i prowadzeniu zajęć z zakresu pierwszej pomocy, kwalifikowanej pierwszej pomocy oraz medycznych czynności ratunkowych;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świadczenie usług w zakresie transportu sanitarnego;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świadczenie usług w zakresie transportu medycznego,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świadczenie usług w zespołach ratownictwa medycznego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Świadczenia wskazane w ust. 1 udzielane będą w strukturze Szpitalnego Oddziału Ratunkowego z Izbą Przyjęć, Izby Przyjęć Psychiatrycznej, a w przypadku zaistnienia takiej potrzeby w Oddziałach szpitalnych Udzielającego zamówienia.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Obowiązki określone w umowie wykonywane będą zgodnie z harmonogramem miesięcznym ustalanym przez  przez Kierownika Szpitalnego Oddziału Ratunkowego z Izbą Przyjęć /Kierownika SOR/, a w przypadku udzielania świadczeń w Oddziale szpitalnym, przez kierownika tego Oddziału.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Koordynację nad udzielaniem świadczeń określonych w umowie sprawuje ze strony Udzielającego Zamówienia sprawuje Zastępca Dyrektora ds. Opieki Zdrowotnej.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3. Minimalna liczba osób udzielających świadczeń objętych niniejszą umową wynosi  1.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</w:t>
      </w:r>
      <w:bookmarkStart w:id="0" w:name="_Hlk56063908"/>
      <w:r>
        <w:rPr>
          <w:rFonts w:cs="Arial Narrow" w:ascii="Arial Narrow" w:hAnsi="Arial Narrow"/>
          <w:lang w:val="pl-PL"/>
        </w:rPr>
        <w:t xml:space="preserve">. Szczegółowe obowiązki Przyjmującego Zamówienie związane z udzielaniem świadczeń  </w:t>
      </w:r>
      <w:bookmarkEnd w:id="0"/>
      <w:r>
        <w:rPr>
          <w:rFonts w:cs="Arial Narrow" w:ascii="Arial Narrow" w:hAnsi="Arial Narrow"/>
          <w:lang w:val="pl-PL"/>
        </w:rPr>
        <w:t>zdrowotnych określonych w § 1 zawiera: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załącznik nr 1 do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ustawa z dnia 8 września 2006 r. o Państwowym Ratownictwie Medycznym,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Rozporządzenie Ministra Zdrowia z dnia 16 grudnia 2019 r. w sprawie medycznych czynności ratunkowych i świadczeń zdrowotnych innych niż medyczne czynności ratunkowe, które mogą być udzielane przez ratownika medycznego,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dnia 30 czerwca 2021 r.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Rozporządzenie Ministra Zdrowia z dnia 30 czerwca 2021 r. w sprawie systemu zarządzającego trybami obsługi pacjenta w szpitalnym oddziale ratunkowym,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pozostałe przepisy prawa regulujące wykonywanie zawodu ratownika medycznego,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wszelkie materiały Narodowego Funduszu Zdrowia dotyczące sposobu udzielania świadczeń zdrowotnych objętych niniejszą umową.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Ponadto,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zarządzeniach Dyrektora Zespołu Opieki Zdrowotnej,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 przepisów: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z dnia 15 kwietnia 2011 r. o działalności leczniczej;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przedkładanie aktualnego zaświadczenie o odbytym szkoleniu okresowym z BHP oraz aktualnego zaświadczenia lekarskiego o zdolności do pracy;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stosowanie się do Regulaminu Organizacyjnego Udzielającego Zamówienia oraz innych aktów wewnętrznych wydanych przez Dyrekcję Zespołu Opieki Zdrowotnej w Dębicy;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wykonywanie obowiązków określonych w umowie zgodnie z ustalonym harmonogramem miesięcznym i wskazanych przez właściwego Kierownika;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przedkładanie po zakończeniu każdego miesiąca wykazu godzin udzielania świadczeń;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w trakcie świadczenia usługi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noszenie w widocznym miejscu zapewnionego przez Udzielającego zamówienie identyfikatora zawierającego imię i nazwisko oraz funkcję,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zgłaszanie zdarzeń medycznych i zdarzeń niepożądanych i zdarzeń medycznych Dyrektorowi Przyjmującego zamówienie lub właściwym jednostkom.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3</w:t>
      </w:r>
    </w:p>
    <w:p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 oraz zgodnie z zasadami etyki zawodowej.</w:t>
      </w:r>
    </w:p>
    <w:p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 a w szczególności ustawy z dnia 6 listopada 2008 r. o prawach pacjenta i Rzeczniku Praw Pacjenta.</w:t>
      </w:r>
    </w:p>
    <w:p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4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ratowników medycznych posiadających aktualne zaświadczenie o ukończeniu kursu w zakresie kwalifikowanej pierwszej pomocy i uzyskaniu tytułu ratownika.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2.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</w:t>
      </w:r>
      <w:bookmarkStart w:id="1" w:name="_Hlk116036184"/>
      <w:r>
        <w:rPr>
          <w:rFonts w:cs="Arial Narrow" w:ascii="Arial Narrow" w:hAnsi="Arial Narrow"/>
          <w:lang w:val="pl-PL"/>
        </w:rPr>
        <w:t>Kierownika ds. Pielęgniarska w SOR lub Pielęgniarki Oddziałowej</w:t>
      </w:r>
      <w:bookmarkEnd w:id="1"/>
      <w:r>
        <w:rPr>
          <w:rFonts w:cs="Arial Narrow" w:ascii="Arial Narrow" w:hAnsi="Arial Narrow"/>
          <w:lang w:val="pl-PL"/>
        </w:rPr>
        <w:t xml:space="preserve">. Wniosek o przerwę Przyjmujący zamówienie składa </w:t>
      </w:r>
      <w:bookmarkStart w:id="2" w:name="_Hlk116037528"/>
      <w:r>
        <w:rPr>
          <w:rFonts w:cs="Arial Narrow" w:ascii="Arial Narrow" w:hAnsi="Arial Narrow"/>
          <w:lang w:val="pl-PL"/>
        </w:rPr>
        <w:t>Kierownikowi ds. Pielęgniarska w SOR lub Pielęgniarce Oddziałowej</w:t>
      </w:r>
      <w:bookmarkEnd w:id="2"/>
      <w:r>
        <w:rPr>
          <w:rFonts w:cs="Arial Narrow" w:ascii="Arial Narrow" w:hAnsi="Arial Narrow"/>
          <w:lang w:val="pl-PL"/>
        </w:rPr>
        <w:t xml:space="preserve"> z co najmniej 3 miesięcznym uprzedzeniem, na piśmie z uzasadnieniem wniosku. Z tytułu przerwy w wykonywaniu niniejszego zamówienia, Przyjmującemu zamówienie nie przysługuje wynagrodzenie za okres przerwy w wykonywaniu zamówienia.  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Udzielający zamówienia może dokonać zmian w miesięcznym harmonogramie pracy Przyjmującego zamówienie w przypadku, gdy wystąpią uzasadnione potrzeby zdrowotne, a w szczególności konieczność ochrony zdrowia lub życia pacjentów. 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ma obowiązek pozostania w Oddziale do czasu przybycia innego ratownika medycznego, który w harmonogramie pracy wyznaczony został do udzielania świadczeń po okresie przewidzianym dla Przyjmującego zamówienie.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środka transportu i bazy (lokalu) do oczekiwania na wezwanie;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środków ochrony osobistej adekwatnej do rodzaju wykonywanych obowiązków.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6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Udzielanie świadczeń zdrowotnych, o których mowa w § 1 niniejszej umowy odbywać się będzie według potrzeb Udzielającego zamówienie: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Szpitalnym Oddziale Ratunkowym z Izbą Przyjęć: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w godzinach od 6.00 do 18.00 </w:t>
      </w:r>
      <w:bookmarkStart w:id="3" w:name="_Hlk116037403"/>
      <w:r>
        <w:rPr>
          <w:rFonts w:cs="Arial Narrow" w:ascii="Arial Narrow" w:hAnsi="Arial Narrow"/>
          <w:lang w:val="pl-PL"/>
        </w:rPr>
        <w:t>i od 18.00 do 6.00 do dnia następnego</w:t>
      </w:r>
      <w:bookmarkEnd w:id="3"/>
      <w:r>
        <w:rPr>
          <w:rFonts w:cs="Arial Narrow" w:ascii="Arial Narrow" w:hAnsi="Arial Narrow"/>
          <w:lang w:val="pl-PL"/>
        </w:rPr>
        <w:t xml:space="preserve">, 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w godzinach od 15.00 do 7.00 dnia następnego 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w soboty, niedziele i święta od godz. 6.00 do 6.00 dnia następnego 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 terminach ustalonych przez </w:t>
      </w:r>
      <w:bookmarkStart w:id="4" w:name="_Hlk116037456"/>
      <w:r>
        <w:rPr>
          <w:rFonts w:cs="Arial Narrow" w:ascii="Arial Narrow" w:hAnsi="Arial Narrow"/>
          <w:lang w:val="pl-PL"/>
        </w:rPr>
        <w:t xml:space="preserve">Kierownika ds. Pielęgniarstwa </w:t>
      </w:r>
      <w:bookmarkEnd w:id="4"/>
      <w:r>
        <w:rPr>
          <w:rFonts w:cs="Arial Narrow" w:ascii="Arial Narrow" w:hAnsi="Arial Narrow"/>
          <w:lang w:val="pl-PL"/>
        </w:rPr>
        <w:t xml:space="preserve">SOR 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Oddziałach szpitalnych: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 godzinach od 6.00 do 18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 xml:space="preserve">i od 18.00 do 6.00 do dnia następnego, 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 soboty, niedziele i święta od godz. 6.00 do 6.00 dnia następnego,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terminach ustalonych przez Pielęgniarkę Oddziałową lub Kierownika ds. Pielęgniarstwa</w:t>
      </w:r>
    </w:p>
    <w:p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Udzielający zamówienie nie gwarantuje Przyjmującemu zamówienie miesięcznej minimalnej liczby godzin udzielania świadczeń zdrowotnych.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do 25 dnia każdego miesiąca przedkłada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>Kierownikowi ds. Pielęgniarska w SOR lub Pielęgniarce Oddziałowej propozycję terminów udzielania świadczeń w następnym miesiącu.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Kierownik oddziału może dokonać modyfikacji przedłożonego przez Przyjmującego zamówienie harmonogramu, jeżeli jest to uzasadnionego jego potrzebami. Przyjmującego zamówienie obowiązuje harmonogram zaakceptowany przez Udzielającego zamówienia. 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7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1. Przyjmujący zamówienie zobowiązuje się umożliwić Udzielającemu zamówienie, Narodowemu Funduszowi Zdrowia, Sanepidowi oraz innym organom uprawnionym do przeprowadzania kontroli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8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 brutto w wysokości  ………</w:t>
      </w:r>
      <w:r>
        <w:rPr>
          <w:rFonts w:cs="Arial Narrow" w:ascii="Arial Narrow" w:hAnsi="Arial Narrow"/>
          <w:b/>
          <w:bCs/>
          <w:lang w:val="pl-PL"/>
        </w:rPr>
        <w:t xml:space="preserve"> zł brutto</w:t>
      </w:r>
      <w:r>
        <w:rPr>
          <w:rFonts w:cs="Arial Narrow" w:ascii="Arial Narrow" w:hAnsi="Arial Narrow"/>
          <w:lang w:val="pl-PL"/>
        </w:rPr>
        <w:t xml:space="preserve"> </w:t>
      </w:r>
      <w:r>
        <w:rPr>
          <w:rFonts w:cs="Arial Narrow" w:ascii="Arial Narrow" w:hAnsi="Arial Narrow"/>
          <w:b/>
          <w:bCs/>
          <w:lang w:val="pl-PL"/>
        </w:rPr>
        <w:t>za godzinę</w:t>
      </w:r>
      <w:r>
        <w:rPr>
          <w:rFonts w:cs="Arial Narrow" w:ascii="Arial Narrow" w:hAnsi="Arial Narrow"/>
          <w:lang w:val="pl-PL"/>
        </w:rPr>
        <w:t xml:space="preserve"> wykonywania usług.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Rachunek, o którym mowa w ust. 2 wystawiany będzie co miesiąc, na podstawie wykazu wykonanych godzin usług i ewidencji świadczenia usług medycznych dołączonych do rachunku przez Przyjmującego zamówienie; wykaz powyższy i ewidencja winny być zatwierdzone przez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>Kierownika ds. Pielęgniarska w SOR lub Pielęgniarkę Oddziałową.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Wypłata wynagrodzenia będzie następować w okresach miesięcznych, w ciągu </w:t>
      </w:r>
      <w:r>
        <w:rPr>
          <w:rFonts w:cs="Arial Narrow" w:ascii="Arial Narrow" w:hAnsi="Arial Narrow"/>
          <w:b/>
          <w:bCs/>
          <w:lang w:val="pl-PL"/>
        </w:rPr>
        <w:t>25 dni</w:t>
      </w:r>
      <w:r>
        <w:rPr>
          <w:rFonts w:cs="Arial Narrow"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9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1, § 2, § 3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10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ponosi wobec Udzielającego Zamówienie odpowiedzialność odszkodowawczą za nieprawidłowe wykonywanie obowiązków wskazanych w umowie. 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 będących przedmiotem niniejszej umowy w ramach praktyki lekarskiej, zobowiązany jest zawrzeć umowę ubezpieczenia od odpowiedzialności cywilnej na warunkach odpowiadających w/w przepisom. Przyjmujący zamówienie zobowiązuje się do kontynuowania ubezpieczenia, o którym mowa w ust. 2 przez cały okres obowiązywania umowy.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od dnia  ……………………. do dnia …………………..                            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2 niniejszej umowy.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2 ust. 2 niniejszej umowy.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13</w:t>
      </w:r>
    </w:p>
    <w:p>
      <w:pPr>
        <w:pStyle w:val="ListParagraph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ListParagraph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ListParagraph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14</w:t>
      </w:r>
    </w:p>
    <w:p>
      <w:pPr>
        <w:pStyle w:val="Normal"/>
        <w:numPr>
          <w:ilvl w:val="0"/>
          <w:numId w:val="4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Normal"/>
        <w:numPr>
          <w:ilvl w:val="0"/>
          <w:numId w:val="4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numPr>
          <w:ilvl w:val="0"/>
          <w:numId w:val="4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trzech jednobrzmiących egzemplarzach, po jednym dla każdej ze Stron: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  <w:t>Załącznik nr 1</w:t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  <w:t xml:space="preserve">do umowy z dnia …………… </w:t>
      </w:r>
    </w:p>
    <w:p>
      <w:pPr>
        <w:pStyle w:val="Normal"/>
        <w:jc w:val="right"/>
        <w:rPr>
          <w:rFonts w:ascii="Arial Narrow" w:hAnsi="Arial Narrow" w:cs="Arial Narrow"/>
          <w:i/>
          <w:i/>
          <w:iCs/>
          <w:sz w:val="20"/>
          <w:szCs w:val="20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  <w:lang w:val="pl-PL"/>
        </w:rPr>
        <w:t>nr ……………………………..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Szczegółowe obowiązki Przyjmującego Zamówienie związane z udzielaniem świadczeń przez Ratownika medycznego ……………………………. w Zespole Opieki Zdrowotnej w Dębicy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Ratownik medyczny w wykonywaniu swoich obowiązków współpracuje z wszystkimi członkami zespołu terapeutycznego lub właściwego zespołu ratownictwa medycznego.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Ratownik medyczny pracuje w obszarach Szpitalnego Oddziału Ratunkowego z Izbą Przyjęć Szpitala i Izby Przyjęć Psychiatrycznej oraz Oddziałach szpitalnych wg zatwierdzonego harmonogramu.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Ratownik medyczny ponosi osobistą odpowiedzialność za dokonaną ocenę sytuacji pacjenta i wyniki podjętych działań osobiście lub zleconych innym osobom.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Ratownik medyczny jest obowiązany udzielić choremu odpowiedniej pomocy bezpośrednio po jego przybyciu do szpitala, niezwłocznie zawiadamia lekarza dyżurnego o przybyciu chorego.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Pacjenci wymagający natychmiastowego przyjęcia przyjmowani są poza kolejnością.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6. Ratownik medyczny przestrzega obowiązujących zasad w zakresie dezynfekcji i sterylizacji.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7. Wykonuje zlecone przez lekarza zabiegi zgodnie z zasadami aseptyki i techniką ich wykonywania.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8. Pobiera materiał do badań diagnostycznych.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9. Ratownik medyczny przygotowuje do sterylizacji narzędzia, materiał opatrunkowy oraz prowadzi obowiązującą w tym zakresie dokumentację.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10. Ratownik medyczny zapoznaje pacjenta z Kartą Praw Pacjenta i uzyskuje pisemne potwierdzenie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11. Ratownik medyczny obowiązany jest w sprawach przyjmowania, przechowywania, wydawania odzieży, pieniędzy i rzeczy wartościowych przestrzegać Zarządzenia Wewnętrznego w sprawie trybu postępowania z depozytami, wartościowymi rzeczami pacjenta w szpitalu. Uzyskuje pisemne potwierdzenie od pacjenta, że szpital nie ponosi odpowiedzialności za pieniądze, rzeczy wartościowe zostawione przy sobie.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12. Uzyskuje pisemne upoważnienie od pacjenta do jego dokumentacji w przypadku śmierci.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13. Ratownik medyczny w razie potrzeby pomaga w przebraniu, myje, wykonuje dezynsekcję, dostarcza piżamę i przekazuje osobiście personelowi oddziału, do którego pacjent jest kierowany. Ratownik medyczny wykonuje swoje działania w atmosferze intymności, nie naruszając godności pacjenta.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14. Ratownik medyczny dba o utrzymanie w sprawności technicznej sprzętu i aparatury medycznej wykorzystywanej do udzielania świadczeń, zabezpiecza i przechowuje leki, środki dezynfekcyjne zgodnie z obowiązującymi przepisami i aktualną wiedzą.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15. Sprawdza i kompletuje zestaw p/wstrząsowy.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16. Ratownik medyczny wypełnia dokumenty obowiązujące przy przyjęciu pacjenta jak również ewidencjonuje dane o pacjencie w systemie informatycznym.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17. Ratownik medyczny sprawuje opiekę nad pacjentami przebywającymi na obszarze jej działania, czuwa nad ich bezpieczeństwem.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18. Ratownik medyczny może wykonywać medyczne czynności ratunkowe, zlecone przez lekarza zgodnie z kompetencjami: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ocena stanu pacjenta w celu ustalenia postępowania i decyzji o podjęciu lub odstąpieniu od medycznych czynności ratunkowych.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układanie pacjenta w pozycji właściwej dla stanu pacjenta lub odniesionych obrażeń.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bezprzyrządowe przywracanie drożności dróg oddechowych.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przyrządowe przywracanie i zabezpieczenie  drożności dróg oddechowych z zastosowaniem w szczególności 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</w:t>
      </w:r>
      <w:r>
        <w:rPr>
          <w:rFonts w:cs="Arial Narrow" w:ascii="Arial Narrow" w:hAnsi="Arial Narrow"/>
          <w:lang w:val="pl-PL"/>
        </w:rPr>
        <w:t>- rurki ustno – gardłowej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</w:t>
      </w:r>
      <w:r>
        <w:rPr>
          <w:rFonts w:cs="Arial Narrow" w:ascii="Arial Narrow" w:hAnsi="Arial Narrow"/>
          <w:lang w:val="pl-PL"/>
        </w:rPr>
        <w:t>- rurki nosowo – gardłowej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</w:t>
      </w:r>
      <w:r>
        <w:rPr>
          <w:rFonts w:cs="Arial Narrow" w:ascii="Arial Narrow" w:hAnsi="Arial Narrow"/>
          <w:lang w:val="pl-PL"/>
        </w:rPr>
        <w:t>- maski krtaniowej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</w:t>
      </w:r>
      <w:r>
        <w:rPr>
          <w:rFonts w:cs="Arial Narrow" w:ascii="Arial Narrow" w:hAnsi="Arial Narrow"/>
          <w:lang w:val="pl-PL"/>
        </w:rPr>
        <w:t xml:space="preserve">- konikopunkcji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odsysanie dróg oddechowych.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f) podjęcie tlenoterapii  biernej lub wspomagania oddechu lub wentylacji zastępczej powietrzem lub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</w:t>
      </w:r>
      <w:r>
        <w:rPr>
          <w:rFonts w:cs="Arial Narrow" w:ascii="Arial Narrow" w:hAnsi="Arial Narrow"/>
          <w:lang w:val="pl-PL"/>
        </w:rPr>
        <w:t xml:space="preserve">tlenem:                     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- ręczne – z użyciem : maski twarzowej lub zastawki jednokierunkowej i worka oddechowego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- mechanicznie z użyciem respiratora.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Intubacja dotchawicza w laryngoskopii bezpośredniej w nagłym zatrzymaniu krążenia przez usta lub  przez nos, bez użycia środków zwiotczających oraz prowadzenie wentylacji zastępczej.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Wykonywanie defibrylacji ręcznej na podstawie EKG.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Wykonywanie defibrylacji zautomatyzowanej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  Wykonywanie EKG.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Monitorowanie czynności układu oddechowego.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Monitorowanie czynności układu krążenia metodami nieinwazyjnymi.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ł) Wykonywanie kaniulacji żył obwodowych kończyn górnych i dolnych oraz żyły szyjnej zewnętrznej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Wykonywanie dojścia doszpikowego przy użyciu gotowego zestawu.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Podawanie leków drogą dożylną, domięśniową, podskórną, dotchawiczą, doustną, doodbytniczą i wziewną oraz doszpikową, przy użyciu gotowego zestawu.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Odbarczanie odmy prężnej drogą nakłucia opłucnowej.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Pobieranie krwi żylnej i włośniczkowej do badań laboratoryjnych.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q) Oznaczanie poziomu parametrów krytycznych z użyciem dostępnego sprzętu, w tym w szczególności: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</w:t>
      </w:r>
      <w:r>
        <w:rPr>
          <w:rFonts w:cs="Arial Narrow" w:ascii="Arial Narrow" w:hAnsi="Arial Narrow"/>
          <w:lang w:val="pl-PL"/>
        </w:rPr>
        <w:t>- poziomu glukozy w surowicy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</w:t>
      </w:r>
      <w:r>
        <w:rPr>
          <w:rFonts w:cs="Arial Narrow" w:ascii="Arial Narrow" w:hAnsi="Arial Narrow"/>
          <w:lang w:val="pl-PL"/>
        </w:rPr>
        <w:t xml:space="preserve">- poziomu elektrolitów w surowicy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</w:t>
      </w:r>
      <w:r>
        <w:rPr>
          <w:rFonts w:cs="Arial Narrow" w:ascii="Arial Narrow" w:hAnsi="Arial Narrow"/>
          <w:lang w:val="pl-PL"/>
        </w:rPr>
        <w:t xml:space="preserve">- badania gazometrycznego krwi włośniczkowej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Unieruchomienie kręgosłupa ze szczególnym uwzględnieniem odcinka szyjnego.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s) Odebranie porodu nagłego w warunkach pozaszpitalnych.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t) Podejmowanie działań zabezpieczających w celu ograniczenia skutków zdrowotnych zdarzenia.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u) Przygotowanie pacjenta i opieka medyczna podczas transportu.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v) Podjęcie i prowadzenie podstawowej i zaawansowanej resuscytacji krążeniowo – oddechowej u dorosłych i dzieci.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w) Opatrywanie ran.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x) Tamowanie krwotoków.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y) Unieruchamianie złamań, zwichnięć i skręceń.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z) Segregacja medyczna /triaż/.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19. Ratownik wykonuje transport sanitarny lub medyczny zgodnie ze zleceniami lekarza.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20. Ratownik medyczny bierze udział w czynnościach związanych z zastosowaniem przymusu bezpośredniego wobec pacjenta, zgodnie z obowiązującymi przepisami.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20. Ratownik medyczny jest zobowiązany do czynnego udziału w szkoleniach wewnątrzzakładowych.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21. Ratownik medyczny ma prawo do 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zgłaszania swoich uwag, spostrzeżeń i wniosków dotyczących stanu chorego,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informowania chorych o sposobie zachowania się w czasie pobytu w szpitalu,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przydzielania zadań i nadzorowania pracy personelu niższego w czasie nieobecności pielęgniarki oddziałowej,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zgłaszania uwag co do organizacji i wyposażenia stanowiska pracy.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22. Ratownik medyczny obowiązany jest do współpracy w zakresie wdrożenia systemów zarządzania jakością w zakładzie tj. ISO, Akredytacja.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23. Ratownik medyczny wykonuje inne czynności związane z charakterem pracy ratownika medycznego nie przekraczające jego kompetencji zawodowych na polecenie swoich przełożonych.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ind w:left="4956" w:firstLine="70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_________________________</w:t>
      </w:r>
    </w:p>
    <w:p>
      <w:pPr>
        <w:pStyle w:val="Normal"/>
        <w:ind w:left="4956" w:firstLine="708"/>
        <w:rPr/>
      </w:pPr>
      <w:r>
        <w:rPr>
          <w:rFonts w:cs="Arial Narrow" w:ascii="Arial Narrow" w:hAnsi="Arial Narrow"/>
          <w:lang w:val="pl-PL"/>
        </w:rPr>
        <w:t xml:space="preserve">    </w:t>
      </w:r>
      <w:r>
        <w:rPr>
          <w:rFonts w:cs="Arial Narrow" w:ascii="Arial Narrow" w:hAnsi="Arial Narrow"/>
          <w:lang w:val="pl-PL"/>
        </w:rPr>
        <w:t>Przyjmujący zamówienie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b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745ba6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link w:val="BodyText2Char"/>
    <w:uiPriority w:val="99"/>
    <w:qFormat/>
    <w:rsid w:val="00745ba6"/>
    <w:pPr>
      <w:overflowPunct w:val="true"/>
      <w:spacing w:lineRule="auto" w:line="360"/>
      <w:jc w:val="both"/>
      <w:textAlignment w:val="baseline"/>
    </w:pPr>
    <w:rPr>
      <w:lang w:val="pl-PL" w:eastAsia="en-US"/>
    </w:rPr>
  </w:style>
  <w:style w:type="paragraph" w:styleId="ListParagraph">
    <w:name w:val="List Paragraph"/>
    <w:basedOn w:val="Normal"/>
    <w:uiPriority w:val="99"/>
    <w:qFormat/>
    <w:rsid w:val="00745ba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LibreOffice/7.4.0.3$Windows_X86_64 LibreOffice_project/f85e47c08ddd19c015c0114a68350214f7066f5a</Application>
  <AppVersion>15.0000</AppVersion>
  <Pages>8</Pages>
  <Words>2985</Words>
  <Characters>20637</Characters>
  <CharactersWithSpaces>23802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2022-10-07T10:40:00Z</dcterms:created>
  <dc:creator>Tomasz</dc:creator>
  <dc:description/>
  <dc:language>pl-PL</dc:language>
  <cp:lastModifiedBy/>
  <cp:lastPrinted>2022-12-06T09:44:06Z</cp:lastPrinted>
  <dcterms:modified xsi:type="dcterms:W3CDTF">2022-12-06T09:46:38Z</dcterms:modified>
  <cp:revision>3</cp:revision>
  <dc:subject/>
  <dc:title>/Projekt/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